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FB4" w14:textId="77777777" w:rsidR="00D15A7C" w:rsidRDefault="00D15A7C" w:rsidP="00D15A7C">
      <w:pPr>
        <w:tabs>
          <w:tab w:val="left" w:pos="1155"/>
        </w:tabs>
        <w:jc w:val="center"/>
        <w:rPr>
          <w:rFonts w:ascii="Roboto" w:hAnsi="Roboto"/>
          <w:b/>
          <w:bCs/>
          <w:color w:val="808080" w:themeColor="background1" w:themeShade="80"/>
          <w:sz w:val="44"/>
          <w:szCs w:val="44"/>
        </w:rPr>
      </w:pPr>
      <w:r>
        <w:rPr>
          <w:rFonts w:ascii="Roboto" w:hAnsi="Roboto"/>
          <w:b/>
          <w:bCs/>
          <w:color w:val="808080" w:themeColor="background1" w:themeShade="80"/>
          <w:sz w:val="44"/>
          <w:szCs w:val="44"/>
        </w:rPr>
        <w:t xml:space="preserve">PROGRAMME </w:t>
      </w:r>
      <w:r w:rsidRPr="00550FA8">
        <w:rPr>
          <w:rFonts w:ascii="Roboto" w:hAnsi="Roboto"/>
          <w:b/>
          <w:bCs/>
          <w:color w:val="808080" w:themeColor="background1" w:themeShade="80"/>
          <w:sz w:val="44"/>
          <w:szCs w:val="44"/>
        </w:rPr>
        <w:t xml:space="preserve">FORMATION </w:t>
      </w:r>
    </w:p>
    <w:p w14:paraId="5BEF63DF" w14:textId="68CA72AE" w:rsidR="00912104" w:rsidRDefault="00B03DCE" w:rsidP="00B03DCE">
      <w:pPr>
        <w:tabs>
          <w:tab w:val="left" w:pos="1155"/>
        </w:tabs>
        <w:jc w:val="center"/>
        <w:rPr>
          <w:rFonts w:ascii="Roboto" w:hAnsi="Roboto"/>
        </w:rPr>
      </w:pPr>
      <w:r w:rsidRPr="00B03DCE">
        <w:rPr>
          <w:rFonts w:ascii="Roboto" w:hAnsi="Roboto"/>
          <w:b/>
          <w:bCs/>
          <w:color w:val="808080" w:themeColor="background1" w:themeShade="80"/>
          <w:sz w:val="44"/>
          <w:szCs w:val="44"/>
        </w:rPr>
        <w:t>LA DIÉTÉTIQUE CHINOISE POUR L’EQUILIBRE AU QUOTIDIEN</w:t>
      </w:r>
    </w:p>
    <w:p w14:paraId="0F132AA2" w14:textId="77777777" w:rsid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2ABF2F9F" w14:textId="172DF90A" w:rsidR="00B03DCE" w:rsidRPr="00B03DCE" w:rsidRDefault="00B94F42" w:rsidP="00B03DCE">
      <w:pPr>
        <w:tabs>
          <w:tab w:val="left" w:pos="1155"/>
        </w:tabs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21 </w:t>
      </w:r>
      <w:proofErr w:type="gramStart"/>
      <w:r>
        <w:rPr>
          <w:rFonts w:ascii="Roboto" w:hAnsi="Roboto"/>
          <w:b/>
          <w:bCs/>
        </w:rPr>
        <w:t>Janvier</w:t>
      </w:r>
      <w:proofErr w:type="gramEnd"/>
      <w:r w:rsidR="00B03DCE" w:rsidRPr="00B03DCE">
        <w:rPr>
          <w:rFonts w:ascii="Roboto" w:hAnsi="Roboto"/>
          <w:b/>
          <w:bCs/>
        </w:rPr>
        <w:t xml:space="preserve"> 202</w:t>
      </w:r>
      <w:r>
        <w:rPr>
          <w:rFonts w:ascii="Roboto" w:hAnsi="Roboto"/>
          <w:b/>
          <w:bCs/>
        </w:rPr>
        <w:t>3</w:t>
      </w:r>
    </w:p>
    <w:p w14:paraId="0392A1BC" w14:textId="646A2F40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14h00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Accueil – Introduction – Intention - Objectifs</w:t>
      </w:r>
    </w:p>
    <w:p w14:paraId="2B535AE7" w14:textId="4F36E5DC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B03DCE">
        <w:rPr>
          <w:rFonts w:ascii="Roboto" w:hAnsi="Roboto"/>
        </w:rPr>
        <w:t>La Diététique chinoise au fil du temps</w:t>
      </w:r>
    </w:p>
    <w:p w14:paraId="37D30CD6" w14:textId="081CF834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B03DCE">
        <w:rPr>
          <w:rFonts w:ascii="Roboto" w:hAnsi="Roboto"/>
        </w:rPr>
        <w:t>Le nécessaire constat</w:t>
      </w:r>
    </w:p>
    <w:p w14:paraId="36A03B12" w14:textId="58A391E0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15h00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Alimentation et santé</w:t>
      </w:r>
    </w:p>
    <w:p w14:paraId="3C06E666" w14:textId="698159D0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B03DCE">
        <w:rPr>
          <w:rFonts w:ascii="Roboto" w:hAnsi="Roboto"/>
        </w:rPr>
        <w:t>- Erreurs et impact</w:t>
      </w:r>
    </w:p>
    <w:p w14:paraId="6FC1AE1E" w14:textId="225F6D5C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15h30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Alimentation, santé et fondamentaux</w:t>
      </w:r>
    </w:p>
    <w:p w14:paraId="7441B7A5" w14:textId="41F3325F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16h00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La physiologie digestive</w:t>
      </w:r>
    </w:p>
    <w:p w14:paraId="0F5CB0FE" w14:textId="77777777" w:rsid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>16h30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 xml:space="preserve"> L’aliment</w:t>
      </w:r>
    </w:p>
    <w:p w14:paraId="65E2E084" w14:textId="71FECAF9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B03DCE">
        <w:rPr>
          <w:rFonts w:ascii="Roboto" w:hAnsi="Roboto"/>
        </w:rPr>
        <w:t xml:space="preserve"> Qualité - Propriétés - Les 4 Natures</w:t>
      </w:r>
    </w:p>
    <w:p w14:paraId="4BCC05C3" w14:textId="56BDB654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17h30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Espace application/intégration</w:t>
      </w:r>
    </w:p>
    <w:p w14:paraId="6D05F390" w14:textId="323DDD35" w:rsid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18h00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Fin</w:t>
      </w:r>
    </w:p>
    <w:p w14:paraId="0A5C1AD7" w14:textId="77777777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185DC078" w14:textId="4174312C" w:rsidR="00B03DCE" w:rsidRPr="00B03DCE" w:rsidRDefault="00B94F42" w:rsidP="00B03DCE">
      <w:pPr>
        <w:tabs>
          <w:tab w:val="left" w:pos="1155"/>
        </w:tabs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28 </w:t>
      </w:r>
      <w:proofErr w:type="gramStart"/>
      <w:r>
        <w:rPr>
          <w:rFonts w:ascii="Roboto" w:hAnsi="Roboto"/>
          <w:b/>
          <w:bCs/>
        </w:rPr>
        <w:t>Janvier</w:t>
      </w:r>
      <w:proofErr w:type="gramEnd"/>
      <w:r>
        <w:rPr>
          <w:rFonts w:ascii="Roboto" w:hAnsi="Roboto"/>
          <w:b/>
          <w:bCs/>
        </w:rPr>
        <w:t xml:space="preserve"> 2023</w:t>
      </w:r>
    </w:p>
    <w:p w14:paraId="5FAD7776" w14:textId="762943C6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14h00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Accueil – Retours avec stagiaires</w:t>
      </w:r>
    </w:p>
    <w:p w14:paraId="1CCCC8BB" w14:textId="281A0335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14h15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L’aliment – Les 5 Saveurs</w:t>
      </w:r>
    </w:p>
    <w:p w14:paraId="773D5FC2" w14:textId="08F9E0E6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>15h30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 xml:space="preserve"> L’aliment – autres spécificités liées aux 5 Eléments</w:t>
      </w:r>
    </w:p>
    <w:p w14:paraId="088F8DAA" w14:textId="75358675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>16h00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 xml:space="preserve"> Préparation - Cru ou cuit ?</w:t>
      </w:r>
    </w:p>
    <w:p w14:paraId="063A73B9" w14:textId="21742B78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16h30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Un repas, une action multifactorielle</w:t>
      </w:r>
    </w:p>
    <w:p w14:paraId="0B764632" w14:textId="00B462E7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17h30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Espace application/intégration</w:t>
      </w:r>
    </w:p>
    <w:p w14:paraId="536F924D" w14:textId="5AEE209C" w:rsid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>18h00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 xml:space="preserve"> Fin</w:t>
      </w:r>
    </w:p>
    <w:p w14:paraId="7C65F5D2" w14:textId="32A5C66B" w:rsid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1CB9B5E3" w14:textId="1B839617" w:rsid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2221B4EB" w14:textId="02265692" w:rsid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13D3BF30" w14:textId="3D5A44FE" w:rsid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4B15A9BA" w14:textId="191D1C2A" w:rsid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0CCE37B3" w14:textId="77777777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7A4C7F44" w14:textId="7990FA6B" w:rsidR="00B03DCE" w:rsidRPr="00B03DCE" w:rsidRDefault="00B94F42" w:rsidP="00B03DCE">
      <w:pPr>
        <w:tabs>
          <w:tab w:val="left" w:pos="1155"/>
        </w:tabs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11 </w:t>
      </w:r>
      <w:proofErr w:type="gramStart"/>
      <w:r>
        <w:rPr>
          <w:rFonts w:ascii="Roboto" w:hAnsi="Roboto"/>
          <w:b/>
          <w:bCs/>
        </w:rPr>
        <w:t>Février</w:t>
      </w:r>
      <w:proofErr w:type="gramEnd"/>
      <w:r>
        <w:rPr>
          <w:rFonts w:ascii="Roboto" w:hAnsi="Roboto"/>
          <w:b/>
          <w:bCs/>
        </w:rPr>
        <w:t xml:space="preserve"> 2023</w:t>
      </w:r>
    </w:p>
    <w:p w14:paraId="63BB5819" w14:textId="6B1D2459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14h00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Accueil – Retours avec stagiaires</w:t>
      </w:r>
    </w:p>
    <w:p w14:paraId="252FB5CA" w14:textId="58086104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14h15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Les principes du ”savoir manger”</w:t>
      </w:r>
    </w:p>
    <w:p w14:paraId="325DBFC7" w14:textId="547ECBDD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15h00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S’alimenter selon les 5 saisons</w:t>
      </w:r>
    </w:p>
    <w:p w14:paraId="51931460" w14:textId="1F5FCF54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16h30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Quelques aliments du quotidien - Propriétés</w:t>
      </w:r>
    </w:p>
    <w:p w14:paraId="128193F9" w14:textId="39A18E86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17h30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Espace application/intégration</w:t>
      </w:r>
    </w:p>
    <w:p w14:paraId="10167CEB" w14:textId="52C600B8" w:rsid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>18h00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 xml:space="preserve"> Fin</w:t>
      </w:r>
    </w:p>
    <w:p w14:paraId="11166C03" w14:textId="77777777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</w:p>
    <w:p w14:paraId="49C30575" w14:textId="5F297D2B" w:rsidR="00B03DCE" w:rsidRPr="00B03DCE" w:rsidRDefault="00B94F42" w:rsidP="00B03DCE">
      <w:pPr>
        <w:tabs>
          <w:tab w:val="left" w:pos="1155"/>
        </w:tabs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18 Février 2023</w:t>
      </w:r>
    </w:p>
    <w:p w14:paraId="59B53B49" w14:textId="1DC408DC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14h00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Accueil – Retours avec stagiaires</w:t>
      </w:r>
    </w:p>
    <w:p w14:paraId="18B03AEF" w14:textId="04949340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14h15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Des aliments particuliers d’ici ou d’ailleurs</w:t>
      </w:r>
    </w:p>
    <w:p w14:paraId="3BD1AD61" w14:textId="52E1C1FC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15h00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Vers la sagesse alimentaire - Synthèse</w:t>
      </w:r>
    </w:p>
    <w:p w14:paraId="75F531CF" w14:textId="39DBC22E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15h45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Une assiette idéale et adaptée</w:t>
      </w:r>
    </w:p>
    <w:p w14:paraId="5A84CEA7" w14:textId="3EB52C30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 xml:space="preserve">17h00 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>Mettre en pratique pour soi – pour autrui</w:t>
      </w:r>
    </w:p>
    <w:p w14:paraId="33F8D1A2" w14:textId="476D003C" w:rsidR="00B03DCE" w:rsidRPr="00B03DCE" w:rsidRDefault="00B03DCE" w:rsidP="00B03DCE">
      <w:pPr>
        <w:tabs>
          <w:tab w:val="left" w:pos="1155"/>
        </w:tabs>
        <w:rPr>
          <w:rFonts w:ascii="Roboto" w:hAnsi="Roboto"/>
        </w:rPr>
      </w:pPr>
      <w:r w:rsidRPr="00B03DCE">
        <w:rPr>
          <w:rFonts w:ascii="Roboto" w:hAnsi="Roboto"/>
        </w:rPr>
        <w:t>18h00</w:t>
      </w:r>
      <w:r>
        <w:rPr>
          <w:rFonts w:ascii="Roboto" w:hAnsi="Roboto"/>
        </w:rPr>
        <w:tab/>
      </w:r>
      <w:r w:rsidRPr="00B03DCE">
        <w:rPr>
          <w:rFonts w:ascii="Roboto" w:hAnsi="Roboto"/>
        </w:rPr>
        <w:t xml:space="preserve"> Fin</w:t>
      </w:r>
    </w:p>
    <w:p w14:paraId="1346B997" w14:textId="3BAECC9F" w:rsidR="003A1D3F" w:rsidRPr="00D15A7C" w:rsidRDefault="003A1D3F" w:rsidP="00B03DCE">
      <w:pPr>
        <w:tabs>
          <w:tab w:val="left" w:pos="1155"/>
        </w:tabs>
        <w:rPr>
          <w:rFonts w:ascii="Roboto" w:hAnsi="Roboto"/>
        </w:rPr>
      </w:pPr>
    </w:p>
    <w:sectPr w:rsidR="003A1D3F" w:rsidRPr="00D15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CF5E" w14:textId="77777777" w:rsidR="00F30E76" w:rsidRDefault="00F30E76" w:rsidP="00205BE8">
      <w:pPr>
        <w:spacing w:after="0" w:line="240" w:lineRule="auto"/>
      </w:pPr>
      <w:r>
        <w:separator/>
      </w:r>
    </w:p>
  </w:endnote>
  <w:endnote w:type="continuationSeparator" w:id="0">
    <w:p w14:paraId="4985F133" w14:textId="77777777" w:rsidR="00F30E76" w:rsidRDefault="00F30E76" w:rsidP="002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2A80" w14:textId="0568E54D" w:rsidR="00CF3429" w:rsidRDefault="00CF3429">
    <w:pPr>
      <w:pStyle w:val="Pieddepage"/>
    </w:pPr>
    <w:r>
      <w:rPr>
        <w:rFonts w:ascii="Arial" w:hAnsi="Arial" w:cs="Arial"/>
        <w:color w:val="AAAAAA"/>
        <w:shd w:val="clear" w:color="auto" w:fill="F7F7F7"/>
      </w:rPr>
      <w:t xml:space="preserve">© </w:t>
    </w:r>
    <w:r w:rsidR="005E310A">
      <w:rPr>
        <w:rFonts w:ascii="Arial" w:hAnsi="Arial" w:cs="Arial"/>
        <w:color w:val="AAAAAA"/>
        <w:shd w:val="clear" w:color="auto" w:fill="F7F7F7"/>
      </w:rPr>
      <w:t>Institut de formation Shiatsu et Disciplines Associées : Association</w:t>
    </w:r>
    <w:r>
      <w:rPr>
        <w:rFonts w:ascii="Arial" w:hAnsi="Arial" w:cs="Arial"/>
        <w:color w:val="AAAAAA"/>
        <w:shd w:val="clear" w:color="auto" w:fill="F7F7F7"/>
      </w:rPr>
      <w:t xml:space="preserve"> loi 1901 - N° SIREN : 802 780 916 - NAF : 8559A - Organisme de Formation N° 93 13 15335 13 | 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F1F6" w14:textId="77777777" w:rsidR="00F30E76" w:rsidRDefault="00F30E76" w:rsidP="00205BE8">
      <w:pPr>
        <w:spacing w:after="0" w:line="240" w:lineRule="auto"/>
      </w:pPr>
      <w:r>
        <w:separator/>
      </w:r>
    </w:p>
  </w:footnote>
  <w:footnote w:type="continuationSeparator" w:id="0">
    <w:p w14:paraId="064C7E3A" w14:textId="77777777" w:rsidR="00F30E76" w:rsidRDefault="00F30E76" w:rsidP="0020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483B" w14:textId="0BE1211E" w:rsidR="00205BE8" w:rsidRDefault="005E310A">
    <w:pPr>
      <w:pStyle w:val="En-tte"/>
    </w:pPr>
    <w:r>
      <w:rPr>
        <w:noProof/>
        <w:color w:val="FF0000"/>
        <w:lang w:eastAsia="fr-FR"/>
      </w:rPr>
      <w:drawing>
        <wp:anchor distT="0" distB="0" distL="114300" distR="114300" simplePos="0" relativeHeight="251664384" behindDoc="0" locked="0" layoutInCell="1" allowOverlap="1" wp14:anchorId="002AA387" wp14:editId="63407387">
          <wp:simplePos x="0" y="0"/>
          <wp:positionH relativeFrom="column">
            <wp:posOffset>4377055</wp:posOffset>
          </wp:positionH>
          <wp:positionV relativeFrom="page">
            <wp:posOffset>229870</wp:posOffset>
          </wp:positionV>
          <wp:extent cx="2066925" cy="549910"/>
          <wp:effectExtent l="0" t="0" r="9525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lang w:eastAsia="fr-FR"/>
      </w:rPr>
      <w:drawing>
        <wp:anchor distT="0" distB="0" distL="114300" distR="114300" simplePos="0" relativeHeight="251662336" behindDoc="0" locked="0" layoutInCell="1" allowOverlap="1" wp14:anchorId="7F388F0A" wp14:editId="041DD9B8">
          <wp:simplePos x="0" y="0"/>
          <wp:positionH relativeFrom="column">
            <wp:posOffset>-661670</wp:posOffset>
          </wp:positionH>
          <wp:positionV relativeFrom="page">
            <wp:posOffset>200025</wp:posOffset>
          </wp:positionV>
          <wp:extent cx="2066925" cy="549910"/>
          <wp:effectExtent l="0" t="0" r="9525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BE8" w:rsidRPr="006F5F33">
      <w:rPr>
        <w:b/>
      </w:rPr>
      <w:ptab w:relativeTo="margin" w:alignment="center" w:leader="none"/>
    </w:r>
    <w:r w:rsidR="00205BE8" w:rsidRPr="006F5F33">
      <w:rPr>
        <w:b/>
        <w:sz w:val="32"/>
        <w:szCs w:val="32"/>
      </w:rPr>
      <w:t>INSTITUT DE FORMATION</w:t>
    </w:r>
    <w:r w:rsidR="00205BE8" w:rsidRPr="006F5F33">
      <w:rPr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92"/>
    <w:multiLevelType w:val="hybridMultilevel"/>
    <w:tmpl w:val="04987C6A"/>
    <w:lvl w:ilvl="0" w:tplc="1F1A6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00476"/>
    <w:multiLevelType w:val="hybridMultilevel"/>
    <w:tmpl w:val="E0F6F0D8"/>
    <w:lvl w:ilvl="0" w:tplc="E320F970">
      <w:start w:val="4"/>
      <w:numFmt w:val="bullet"/>
      <w:lvlText w:val="-"/>
      <w:lvlJc w:val="left"/>
      <w:pPr>
        <w:ind w:left="1068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0C2B68"/>
    <w:multiLevelType w:val="hybridMultilevel"/>
    <w:tmpl w:val="3D5EA464"/>
    <w:lvl w:ilvl="0" w:tplc="59185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0256">
    <w:abstractNumId w:val="0"/>
  </w:num>
  <w:num w:numId="2" w16cid:durableId="1021473177">
    <w:abstractNumId w:val="2"/>
  </w:num>
  <w:num w:numId="3" w16cid:durableId="462501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8"/>
    <w:rsid w:val="000D0BFA"/>
    <w:rsid w:val="0012270F"/>
    <w:rsid w:val="001A3A21"/>
    <w:rsid w:val="00205BE8"/>
    <w:rsid w:val="00215574"/>
    <w:rsid w:val="002A6D0A"/>
    <w:rsid w:val="00335DA8"/>
    <w:rsid w:val="003A1D3F"/>
    <w:rsid w:val="00437192"/>
    <w:rsid w:val="00485252"/>
    <w:rsid w:val="004A3F72"/>
    <w:rsid w:val="005E310A"/>
    <w:rsid w:val="00603C6B"/>
    <w:rsid w:val="006A2CAF"/>
    <w:rsid w:val="006F5F33"/>
    <w:rsid w:val="00835AA4"/>
    <w:rsid w:val="00896DBA"/>
    <w:rsid w:val="008E2DB1"/>
    <w:rsid w:val="00912104"/>
    <w:rsid w:val="009C14EA"/>
    <w:rsid w:val="00B03DCE"/>
    <w:rsid w:val="00B94F42"/>
    <w:rsid w:val="00BF4D46"/>
    <w:rsid w:val="00BF6957"/>
    <w:rsid w:val="00CF3429"/>
    <w:rsid w:val="00D0706A"/>
    <w:rsid w:val="00D15A7C"/>
    <w:rsid w:val="00E417AE"/>
    <w:rsid w:val="00E739AA"/>
    <w:rsid w:val="00F30E76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4106DE3"/>
  <w15:docId w15:val="{6FD9E4D0-7368-460F-A523-1D3B5297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BE8"/>
  </w:style>
  <w:style w:type="paragraph" w:styleId="Pieddepage">
    <w:name w:val="footer"/>
    <w:basedOn w:val="Normal"/>
    <w:link w:val="PieddepageCar"/>
    <w:uiPriority w:val="99"/>
    <w:unhideWhenUsed/>
    <w:rsid w:val="002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BE8"/>
  </w:style>
  <w:style w:type="paragraph" w:styleId="Paragraphedeliste">
    <w:name w:val="List Paragraph"/>
    <w:basedOn w:val="Normal"/>
    <w:uiPriority w:val="34"/>
    <w:qFormat/>
    <w:rsid w:val="00D0706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F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IBANEZ</dc:creator>
  <cp:keywords/>
  <dc:description/>
  <cp:lastModifiedBy>Angeline Dufau</cp:lastModifiedBy>
  <cp:revision>2</cp:revision>
  <dcterms:created xsi:type="dcterms:W3CDTF">2022-11-18T12:40:00Z</dcterms:created>
  <dcterms:modified xsi:type="dcterms:W3CDTF">2022-11-18T12:40:00Z</dcterms:modified>
</cp:coreProperties>
</file>